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0" w:type="dxa"/>
        <w:tblInd w:w="-318" w:type="dxa"/>
        <w:tblLayout w:type="fixed"/>
        <w:tblLook w:val="04A0"/>
      </w:tblPr>
      <w:tblGrid>
        <w:gridCol w:w="1135"/>
        <w:gridCol w:w="8120"/>
        <w:gridCol w:w="1275"/>
      </w:tblGrid>
      <w:tr w:rsidR="00FA49C8" w:rsidTr="00FA49C8">
        <w:tc>
          <w:tcPr>
            <w:tcW w:w="1135" w:type="dxa"/>
          </w:tcPr>
          <w:p w:rsidR="00FA49C8" w:rsidRDefault="00FA49C8">
            <w:pPr>
              <w:rPr>
                <w:b/>
                <w:u w:val="single"/>
              </w:rPr>
            </w:pPr>
          </w:p>
        </w:tc>
        <w:tc>
          <w:tcPr>
            <w:tcW w:w="8126" w:type="dxa"/>
            <w:hideMark/>
          </w:tcPr>
          <w:tbl>
            <w:tblPr>
              <w:tblW w:w="8190" w:type="dxa"/>
              <w:tblLayout w:type="fixed"/>
              <w:tblLook w:val="04A0"/>
            </w:tblPr>
            <w:tblGrid>
              <w:gridCol w:w="3783"/>
              <w:gridCol w:w="4407"/>
            </w:tblGrid>
            <w:tr w:rsidR="00FA49C8">
              <w:tc>
                <w:tcPr>
                  <w:tcW w:w="3780" w:type="dxa"/>
                  <w:hideMark/>
                </w:tcPr>
                <w:p w:rsidR="00FA49C8" w:rsidRDefault="00FA49C8">
                  <w:pPr>
                    <w:ind w:hanging="205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КОМУНАЛЬНИЙ ЗАКЛАД</w:t>
                  </w:r>
                </w:p>
                <w:p w:rsidR="00FA49C8" w:rsidRDefault="00FA49C8">
                  <w:pPr>
                    <w:ind w:hanging="205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«ДОШКІЛЬНИЙ</w:t>
                  </w:r>
                </w:p>
                <w:p w:rsidR="00FA49C8" w:rsidRDefault="00FA49C8">
                  <w:pPr>
                    <w:ind w:hanging="205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НАВЧАЛЬНИЙ ЗАКЛАД</w:t>
                  </w:r>
                </w:p>
                <w:p w:rsidR="00FA49C8" w:rsidRDefault="00FA49C8">
                  <w:pPr>
                    <w:ind w:hanging="205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(ЯСЛА-САДОК) №222</w:t>
                  </w:r>
                </w:p>
                <w:p w:rsidR="00FA49C8" w:rsidRDefault="00FA49C8">
                  <w:pPr>
                    <w:pStyle w:val="8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val="uk-UA"/>
                    </w:rPr>
                    <w:t>ХАРКІВСЬКОЇ</w:t>
                  </w:r>
                </w:p>
                <w:p w:rsidR="00FA49C8" w:rsidRDefault="00FA49C8">
                  <w:pPr>
                    <w:pStyle w:val="8"/>
                    <w:rPr>
                      <w:rFonts w:eastAsia="Calibri"/>
                      <w:b w:val="0"/>
                      <w:sz w:val="20"/>
                      <w:lang w:val="uk-UA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val="uk-UA"/>
                    </w:rPr>
                    <w:t>МІСЬКОЇ РАДИ»</w:t>
                  </w:r>
                  <w:r>
                    <w:rPr>
                      <w:rFonts w:eastAsia="Calibri"/>
                      <w:b w:val="0"/>
                      <w:sz w:val="20"/>
                      <w:lang w:val="uk-UA"/>
                    </w:rPr>
                    <w:t xml:space="preserve"> </w:t>
                  </w:r>
                </w:p>
              </w:tc>
              <w:tc>
                <w:tcPr>
                  <w:tcW w:w="4403" w:type="dxa"/>
                  <w:hideMark/>
                </w:tcPr>
                <w:p w:rsidR="00FA49C8" w:rsidRDefault="00FA49C8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КО</w:t>
                  </w:r>
                  <w:r>
                    <w:rPr>
                      <w:rFonts w:eastAsia="Calibri"/>
                      <w:b/>
                      <w:lang w:val="uk-UA"/>
                    </w:rPr>
                    <w:t>М</w:t>
                  </w:r>
                  <w:r>
                    <w:rPr>
                      <w:rFonts w:eastAsia="Calibri"/>
                      <w:b/>
                    </w:rPr>
                    <w:t>МУНАЛЬНОЕ</w:t>
                  </w:r>
                  <w:r>
                    <w:rPr>
                      <w:rFonts w:eastAsia="Calibri"/>
                      <w:b/>
                      <w:lang w:val="uk-UA"/>
                    </w:rPr>
                    <w:t xml:space="preserve"> </w:t>
                  </w:r>
                  <w:r>
                    <w:rPr>
                      <w:rFonts w:eastAsia="Calibri"/>
                      <w:b/>
                    </w:rPr>
                    <w:t>УЧРЕЖДЕНИЕ</w:t>
                  </w:r>
                </w:p>
                <w:p w:rsidR="00FA49C8" w:rsidRDefault="00FA49C8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«ДОШКОЛЬНОЕ</w:t>
                  </w:r>
                </w:p>
                <w:p w:rsidR="00FA49C8" w:rsidRDefault="00FA49C8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УЧЕБНОЕ УЧРЕЖДЕНИЕ</w:t>
                  </w:r>
                </w:p>
                <w:p w:rsidR="00FA49C8" w:rsidRDefault="00FA49C8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</w:rPr>
                    <w:t>(</w:t>
                  </w:r>
                  <w:proofErr w:type="gramStart"/>
                  <w:r>
                    <w:rPr>
                      <w:rFonts w:eastAsia="Calibri"/>
                      <w:b/>
                    </w:rPr>
                    <w:t>ЯСЛИ-САД</w:t>
                  </w:r>
                  <w:proofErr w:type="gramEnd"/>
                  <w:r>
                    <w:rPr>
                      <w:rFonts w:eastAsia="Calibri"/>
                      <w:b/>
                    </w:rPr>
                    <w:t>) №</w:t>
                  </w:r>
                  <w:r>
                    <w:rPr>
                      <w:rFonts w:eastAsia="Calibri"/>
                      <w:b/>
                      <w:lang w:val="uk-UA"/>
                    </w:rPr>
                    <w:t>222</w:t>
                  </w:r>
                </w:p>
                <w:p w:rsidR="00FA49C8" w:rsidRDefault="00FA49C8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</w:rPr>
                    <w:t>ХАРЬКОВСК</w:t>
                  </w:r>
                  <w:r>
                    <w:rPr>
                      <w:rFonts w:eastAsia="Calibri"/>
                      <w:b/>
                      <w:lang w:val="uk-UA"/>
                    </w:rPr>
                    <w:t>ОГО</w:t>
                  </w:r>
                </w:p>
                <w:p w:rsidR="00FA49C8" w:rsidRDefault="00FA49C8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  <w:r>
                    <w:rPr>
                      <w:rFonts w:eastAsia="Calibri"/>
                      <w:b/>
                    </w:rPr>
                    <w:t>ГОРОДСКО</w:t>
                  </w:r>
                  <w:r>
                    <w:rPr>
                      <w:rFonts w:eastAsia="Calibri"/>
                      <w:b/>
                      <w:lang w:val="uk-UA"/>
                    </w:rPr>
                    <w:t xml:space="preserve">ГО </w:t>
                  </w:r>
                  <w:r>
                    <w:rPr>
                      <w:rFonts w:eastAsia="Calibri"/>
                      <w:b/>
                    </w:rPr>
                    <w:t>СОВЕТ</w:t>
                  </w:r>
                  <w:r>
                    <w:rPr>
                      <w:rFonts w:eastAsia="Calibri"/>
                      <w:b/>
                      <w:lang w:val="uk-UA"/>
                    </w:rPr>
                    <w:t>А»</w:t>
                  </w:r>
                  <w:r>
                    <w:rPr>
                      <w:rFonts w:eastAsia="Calibri"/>
                      <w:sz w:val="20"/>
                      <w:szCs w:val="20"/>
                      <w:lang w:val="uk-UA"/>
                    </w:rPr>
                    <w:t xml:space="preserve"> </w:t>
                  </w:r>
                </w:p>
              </w:tc>
            </w:tr>
          </w:tbl>
          <w:p w:rsidR="00FA49C8" w:rsidRDefault="00FA49C8">
            <w:pPr>
              <w:jc w:val="center"/>
              <w:rPr>
                <w:b/>
                <w:u w:val="single"/>
                <w:lang w:val="uk-UA"/>
              </w:rPr>
            </w:pPr>
          </w:p>
        </w:tc>
        <w:tc>
          <w:tcPr>
            <w:tcW w:w="1276" w:type="dxa"/>
          </w:tcPr>
          <w:p w:rsidR="00FA49C8" w:rsidRDefault="00FA49C8">
            <w:pPr>
              <w:jc w:val="right"/>
              <w:rPr>
                <w:b/>
                <w:u w:val="single"/>
                <w:lang w:val="uk-UA"/>
              </w:rPr>
            </w:pPr>
          </w:p>
        </w:tc>
      </w:tr>
      <w:tr w:rsidR="00FA49C8" w:rsidTr="00FA49C8">
        <w:trPr>
          <w:trHeight w:val="80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FA49C8" w:rsidRDefault="00FA49C8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81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FA49C8" w:rsidRDefault="00FA49C8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FA49C8" w:rsidRDefault="00FA49C8">
            <w:pPr>
              <w:rPr>
                <w:b/>
                <w:u w:val="single"/>
                <w:lang w:val="uk-UA"/>
              </w:rPr>
            </w:pPr>
          </w:p>
        </w:tc>
      </w:tr>
    </w:tbl>
    <w:p w:rsidR="00FA49C8" w:rsidRDefault="00FA49C8" w:rsidP="00FA49C8">
      <w:pPr>
        <w:tabs>
          <w:tab w:val="left" w:pos="6140"/>
        </w:tabs>
        <w:rPr>
          <w:lang w:val="uk-UA"/>
        </w:rPr>
      </w:pPr>
    </w:p>
    <w:p w:rsidR="00FA49C8" w:rsidRDefault="00FA49C8" w:rsidP="00FA49C8">
      <w:pPr>
        <w:tabs>
          <w:tab w:val="left" w:pos="614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 А К А </w:t>
      </w:r>
      <w:proofErr w:type="gramStart"/>
      <w:r>
        <w:rPr>
          <w:b/>
          <w:sz w:val="32"/>
          <w:szCs w:val="32"/>
        </w:rPr>
        <w:t>З</w:t>
      </w:r>
      <w:proofErr w:type="gramEnd"/>
    </w:p>
    <w:p w:rsidR="00FA49C8" w:rsidRDefault="00FA49C8" w:rsidP="00FA49C8">
      <w:pPr>
        <w:tabs>
          <w:tab w:val="left" w:pos="6140"/>
        </w:tabs>
        <w:rPr>
          <w:sz w:val="28"/>
          <w:szCs w:val="28"/>
        </w:rPr>
      </w:pPr>
    </w:p>
    <w:p w:rsidR="00FA49C8" w:rsidRDefault="00FA49C8" w:rsidP="00FA49C8">
      <w:pPr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01.09.2015                                                                                                          </w:t>
      </w:r>
      <w:r w:rsidR="003019F8">
        <w:rPr>
          <w:sz w:val="28"/>
          <w:szCs w:val="28"/>
          <w:lang w:val="uk-UA"/>
        </w:rPr>
        <w:t>№ 20</w:t>
      </w:r>
    </w:p>
    <w:p w:rsidR="00FA49C8" w:rsidRDefault="00FA49C8" w:rsidP="00FA49C8">
      <w:pPr>
        <w:rPr>
          <w:sz w:val="28"/>
          <w:szCs w:val="28"/>
          <w:lang w:val="uk-UA"/>
        </w:rPr>
      </w:pPr>
    </w:p>
    <w:p w:rsidR="00FA49C8" w:rsidRDefault="00FA49C8" w:rsidP="00FA49C8">
      <w:pPr>
        <w:pStyle w:val="2"/>
        <w:tabs>
          <w:tab w:val="left" w:pos="9360"/>
        </w:tabs>
        <w:spacing w:after="0" w:line="240" w:lineRule="auto"/>
        <w:ind w:right="4961"/>
        <w:rPr>
          <w:sz w:val="28"/>
          <w:lang w:val="uk-UA"/>
        </w:rPr>
      </w:pPr>
      <w:r>
        <w:rPr>
          <w:sz w:val="28"/>
          <w:lang w:val="uk-UA"/>
        </w:rPr>
        <w:t xml:space="preserve">Про призначення громадського </w:t>
      </w:r>
    </w:p>
    <w:p w:rsidR="00FA49C8" w:rsidRDefault="00FA49C8" w:rsidP="00FA49C8">
      <w:pPr>
        <w:pStyle w:val="2"/>
        <w:tabs>
          <w:tab w:val="left" w:pos="9360"/>
        </w:tabs>
        <w:spacing w:after="0" w:line="240" w:lineRule="auto"/>
        <w:rPr>
          <w:sz w:val="28"/>
          <w:lang w:val="uk-UA"/>
        </w:rPr>
      </w:pPr>
      <w:r>
        <w:rPr>
          <w:sz w:val="28"/>
          <w:lang w:val="uk-UA"/>
        </w:rPr>
        <w:t xml:space="preserve">інспектора з охорони прав дитинства </w:t>
      </w:r>
    </w:p>
    <w:p w:rsidR="00FA49C8" w:rsidRDefault="00FA49C8" w:rsidP="00FA49C8">
      <w:pPr>
        <w:pStyle w:val="2"/>
        <w:tabs>
          <w:tab w:val="left" w:pos="9360"/>
        </w:tabs>
        <w:spacing w:after="0" w:line="240" w:lineRule="auto"/>
        <w:rPr>
          <w:sz w:val="28"/>
          <w:lang w:val="uk-UA"/>
        </w:rPr>
      </w:pPr>
      <w:r>
        <w:rPr>
          <w:sz w:val="28"/>
          <w:lang w:val="uk-UA"/>
        </w:rPr>
        <w:t>в дошкільному навчальному закладі</w:t>
      </w:r>
    </w:p>
    <w:p w:rsidR="00FA49C8" w:rsidRDefault="00FA49C8" w:rsidP="00FA49C8">
      <w:pPr>
        <w:pStyle w:val="2"/>
        <w:tabs>
          <w:tab w:val="left" w:pos="9360"/>
        </w:tabs>
        <w:spacing w:after="0" w:line="240" w:lineRule="auto"/>
        <w:rPr>
          <w:sz w:val="28"/>
          <w:lang w:val="uk-UA"/>
        </w:rPr>
      </w:pPr>
    </w:p>
    <w:p w:rsidR="00FA49C8" w:rsidRDefault="00FA49C8" w:rsidP="00FA49C8">
      <w:pPr>
        <w:pStyle w:val="2"/>
        <w:tabs>
          <w:tab w:val="left" w:pos="9360"/>
        </w:tabs>
        <w:spacing w:after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На виконання Закону України «Про охорону дитинства», Указів Президента України від 30.12.2000 № 1396/2000 «Про додаткові заходи щодо посилення соціального захисту багатодітних і неповних сімей», від 16.12.2011 № 1163/2011 «Про питання щодо забезпечення реалізації прав дітей в Україні», від 11.07.2005 № 1086/2005 «Про першочергові заходи щодо захисту прав дітей», від 04.05.2007 № 376/2007 «Про додаткові заходи щодо захисту прав та законних інтересів дітей», розпорядження Президента України від 11.06.2007 № 119/2007-рп «Про заходи щодо захисту дітей, батьки яких загинули під час виконання службових обов'язків», розпорядження Кабінету міністрів України від 01.12.2010 № 2154-р «Про затвердження плану заходів з проведення Національної кампанії «Стоп насильству!» на період 2015 року», постанови Кабінету Міністрів України від 05.04.1994 № 22 «Про поліпшення виховання, навчання, соціального захисту та матеріального забезпечення дітей-сиріт та дітей, позбавлених батьківського піклування», спільного наказу Міністерства соціальної політики України, Міністерства охорони здоров’я України, Міністерства внутрішніх справ України, Міністерства освіти і науки, молоді та спорту від 01.06.2012 № 329/409/652/502 «Про взаємодію місцевих органів виконавчої влади з питань здійснення контролю за умовами утримання і виховання дітей-сиріт та дітей, позбавлених батьківського піклування, які виховуються </w:t>
      </w:r>
      <w:r>
        <w:rPr>
          <w:sz w:val="28"/>
          <w:szCs w:val="28"/>
          <w:lang w:val="uk-UA"/>
        </w:rPr>
        <w:lastRenderedPageBreak/>
        <w:t>в прийомних сім’ях та дитячих будинках сімейного типу, соціального супроводження прийомних сімей та дитячих будинків сімейного типу», наказу Міністерства освіти та науки України від 01.06.2005 № 330 «Щодо захисту законних прав та інтересів дітей-сиріт та дітей, позбавлених батьківського піклування», наказу Міністерства освіти та науки України від 28.12.2006 № 864 «Про планування діяльності та ведення документації соціальних педагогів, соціальних педагогів по роботі з дітьми-інвалідами системи Міністерства освіти і науки України», наказу Міністерства освіти і науки, молоді та спорту України від 19.07.2012 № 827 «Про затвердження плану заходів Міністерства освіти і науки, молоді та спорту щодо запобігання торгівлі людьми на період до 2015 року», наказу Міністерства освіти і науки, молоді та спорту України від 03.08.2012 № 888 «Про затвердження Плану заходів Міністерства освіти і науки, молоді та спорту щодо профілактики правопорушень серед дітей та учнівської молоді на період до 2015 року», листа Міністерства освіти і науки, молоді та спорту України від 23.08.2012 № 1/9-595 «Деякі питання організації виховної роботи», Міської Комплексної програми «Назустріч дітям» на 2011-2015 р.р., наказу управління освіти адміністрації Київського району Харківської міської ради від 28.08.2014 № 286 «</w:t>
      </w:r>
      <w:r>
        <w:rPr>
          <w:sz w:val="28"/>
          <w:lang w:val="uk-UA"/>
        </w:rPr>
        <w:t xml:space="preserve">Про організацію роботи соціальних педагогів та громадських інспекторів з охорони прав дитинства щодо забезпечення соціального захисту дітей та профілактики </w:t>
      </w:r>
      <w:r>
        <w:rPr>
          <w:color w:val="000000"/>
          <w:spacing w:val="7"/>
          <w:sz w:val="28"/>
          <w:szCs w:val="22"/>
          <w:lang w:val="uk-UA"/>
        </w:rPr>
        <w:t>дитячої безпритульності та бездоглядності, жорстокого поводження з дітьми</w:t>
      </w:r>
      <w:r>
        <w:rPr>
          <w:sz w:val="28"/>
          <w:lang w:val="uk-UA"/>
        </w:rPr>
        <w:t xml:space="preserve"> у дошкільних навчальних закладах району в 2014/2015 навчальному році</w:t>
      </w:r>
      <w:r>
        <w:rPr>
          <w:sz w:val="28"/>
          <w:szCs w:val="28"/>
          <w:lang w:val="uk-UA"/>
        </w:rPr>
        <w:t>» з метою забезпечення соціального захисту законних прав та інтересів дітей під час навчально-виховного процесу,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необхідних умов для навчання, виховання, фізичного та інтелектуального розвитку дітей, з метою вдосконалення організації роботи з питань соціального захисту дітей, профілактики </w:t>
      </w:r>
      <w:r>
        <w:rPr>
          <w:color w:val="000000"/>
          <w:spacing w:val="7"/>
          <w:sz w:val="28"/>
          <w:szCs w:val="22"/>
          <w:lang w:val="uk-UA"/>
        </w:rPr>
        <w:t xml:space="preserve">дитячої безпритульності та бездоглядності, жорстокого поводження з дітьми, </w:t>
      </w:r>
      <w:r>
        <w:rPr>
          <w:sz w:val="28"/>
          <w:szCs w:val="28"/>
          <w:lang w:val="uk-UA"/>
        </w:rPr>
        <w:t>запобігання вчиненню насильницьких дій над дітьми</w:t>
      </w:r>
    </w:p>
    <w:p w:rsidR="00FA49C8" w:rsidRDefault="00FA49C8" w:rsidP="00FA49C8">
      <w:pPr>
        <w:pStyle w:val="2"/>
        <w:tabs>
          <w:tab w:val="left" w:pos="9360"/>
        </w:tabs>
        <w:spacing w:after="0" w:line="360" w:lineRule="auto"/>
        <w:ind w:right="-1"/>
        <w:jc w:val="both"/>
        <w:rPr>
          <w:sz w:val="28"/>
          <w:lang w:val="uk-UA"/>
        </w:rPr>
      </w:pPr>
    </w:p>
    <w:p w:rsidR="00FA49C8" w:rsidRDefault="00FA49C8" w:rsidP="00FA49C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706"/>
        <w:rPr>
          <w:color w:val="000000"/>
          <w:sz w:val="28"/>
          <w:szCs w:val="28"/>
          <w:lang w:val="uk-UA"/>
        </w:rPr>
      </w:pPr>
      <w:r>
        <w:rPr>
          <w:color w:val="000000"/>
          <w:spacing w:val="-1"/>
          <w:sz w:val="28"/>
          <w:szCs w:val="28"/>
          <w:lang w:val="uk-UA"/>
        </w:rPr>
        <w:lastRenderedPageBreak/>
        <w:t>НАКАЗУЮ: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FA49C8" w:rsidRDefault="00FA49C8" w:rsidP="00FA49C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706"/>
        <w:rPr>
          <w:color w:val="000000"/>
          <w:sz w:val="28"/>
          <w:szCs w:val="28"/>
          <w:lang w:val="uk-UA"/>
        </w:rPr>
      </w:pPr>
    </w:p>
    <w:p w:rsidR="00FA49C8" w:rsidRDefault="00FA49C8" w:rsidP="00FA49C8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706" w:firstLine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Призначити громадським інспектором з охорони прав дитинства на 2015/2016 навчальний ріквихователя Кас</w:t>
      </w:r>
      <w:r w:rsidRPr="00FA49C8">
        <w:rPr>
          <w:color w:val="000000"/>
          <w:sz w:val="28"/>
          <w:szCs w:val="28"/>
          <w:lang w:val="uk-UA"/>
        </w:rPr>
        <w:t>’</w:t>
      </w:r>
      <w:r>
        <w:rPr>
          <w:color w:val="000000"/>
          <w:sz w:val="28"/>
          <w:szCs w:val="28"/>
          <w:lang w:val="uk-UA"/>
        </w:rPr>
        <w:t xml:space="preserve">ян О.В. </w:t>
      </w:r>
    </w:p>
    <w:p w:rsidR="00FA49C8" w:rsidRDefault="00FA49C8" w:rsidP="00FA49C8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-5" w:firstLine="0"/>
        <w:jc w:val="both"/>
        <w:rPr>
          <w:color w:val="000000"/>
          <w:spacing w:val="2"/>
          <w:sz w:val="28"/>
          <w:szCs w:val="28"/>
          <w:lang w:val="uk-UA"/>
        </w:rPr>
      </w:pPr>
      <w:r>
        <w:rPr>
          <w:color w:val="000000"/>
          <w:spacing w:val="2"/>
          <w:sz w:val="28"/>
          <w:szCs w:val="28"/>
          <w:lang w:val="uk-UA"/>
        </w:rPr>
        <w:t>Громадському інспектору з охорони прав дитинства</w:t>
      </w:r>
      <w:r>
        <w:rPr>
          <w:color w:val="000000"/>
          <w:sz w:val="28"/>
          <w:szCs w:val="28"/>
          <w:lang w:val="uk-UA"/>
        </w:rPr>
        <w:t xml:space="preserve"> Кас</w:t>
      </w:r>
      <w:r w:rsidRPr="00FA49C8">
        <w:rPr>
          <w:color w:val="000000"/>
          <w:sz w:val="28"/>
          <w:szCs w:val="28"/>
          <w:lang w:val="uk-UA"/>
        </w:rPr>
        <w:t>’</w:t>
      </w:r>
      <w:r>
        <w:rPr>
          <w:color w:val="000000"/>
          <w:sz w:val="28"/>
          <w:szCs w:val="28"/>
          <w:lang w:val="uk-UA"/>
        </w:rPr>
        <w:t>ян О.В</w:t>
      </w:r>
      <w:r>
        <w:rPr>
          <w:color w:val="000000"/>
          <w:spacing w:val="2"/>
          <w:sz w:val="28"/>
          <w:szCs w:val="28"/>
          <w:lang w:val="uk-UA"/>
        </w:rPr>
        <w:t>.:</w:t>
      </w:r>
    </w:p>
    <w:p w:rsidR="00FA49C8" w:rsidRDefault="00FA49C8" w:rsidP="00FA49C8">
      <w:pPr>
        <w:widowControl w:val="0"/>
        <w:numPr>
          <w:ilvl w:val="1"/>
          <w:numId w:val="1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line="360" w:lineRule="auto"/>
        <w:ind w:left="284" w:right="-5" w:hanging="284"/>
        <w:jc w:val="both"/>
        <w:rPr>
          <w:color w:val="000000"/>
          <w:sz w:val="28"/>
          <w:szCs w:val="22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У разі виникнення необхідності своєчасно порушувати клопотання на ім’я начальника управління освіти щодо постановки на облік служби у справах дітей Київського району </w:t>
      </w:r>
      <w:r>
        <w:rPr>
          <w:color w:val="000000"/>
          <w:spacing w:val="5"/>
          <w:sz w:val="28"/>
          <w:szCs w:val="22"/>
          <w:lang w:val="uk-UA"/>
        </w:rPr>
        <w:t>вихованців закладу як дітей з сімей, що опинились в складних життєвих обставинах.</w:t>
      </w:r>
    </w:p>
    <w:p w:rsidR="00FA49C8" w:rsidRDefault="00FA49C8" w:rsidP="00FA49C8">
      <w:pPr>
        <w:suppressAutoHyphens/>
        <w:autoSpaceDE w:val="0"/>
        <w:autoSpaceDN w:val="0"/>
        <w:adjustRightInd w:val="0"/>
        <w:spacing w:line="360" w:lineRule="auto"/>
        <w:ind w:left="142" w:hanging="142"/>
        <w:jc w:val="right"/>
        <w:rPr>
          <w:color w:val="000000"/>
          <w:spacing w:val="7"/>
          <w:sz w:val="28"/>
          <w:szCs w:val="22"/>
          <w:lang w:val="uk-UA"/>
        </w:rPr>
      </w:pPr>
      <w:r>
        <w:rPr>
          <w:color w:val="000000"/>
          <w:spacing w:val="7"/>
          <w:sz w:val="28"/>
          <w:szCs w:val="22"/>
          <w:lang w:val="uk-UA"/>
        </w:rPr>
        <w:t>Протягом 2015/2016 навчального року</w:t>
      </w:r>
    </w:p>
    <w:p w:rsidR="00FA49C8" w:rsidRDefault="00FA49C8" w:rsidP="00FA49C8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left="0" w:right="-5" w:firstLine="0"/>
        <w:jc w:val="both"/>
        <w:rPr>
          <w:color w:val="000000"/>
          <w:spacing w:val="-1"/>
          <w:sz w:val="28"/>
          <w:szCs w:val="28"/>
          <w:lang w:val="uk-UA"/>
        </w:rPr>
      </w:pPr>
      <w:r>
        <w:rPr>
          <w:color w:val="000000"/>
          <w:spacing w:val="-1"/>
          <w:sz w:val="28"/>
          <w:szCs w:val="28"/>
          <w:lang w:val="uk-UA"/>
        </w:rPr>
        <w:t>Сформувати банк даних дітей пільгових категорій та дітей, що опинились у складних життєвих обставинах.</w:t>
      </w:r>
    </w:p>
    <w:p w:rsidR="00FA49C8" w:rsidRDefault="00FA49C8" w:rsidP="00FA49C8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left="0" w:right="-5"/>
        <w:jc w:val="both"/>
        <w:rPr>
          <w:color w:val="000000"/>
          <w:spacing w:val="-1"/>
          <w:sz w:val="28"/>
          <w:szCs w:val="28"/>
          <w:lang w:val="uk-UA"/>
        </w:rPr>
      </w:pPr>
      <w:r>
        <w:rPr>
          <w:color w:val="000000"/>
          <w:spacing w:val="-1"/>
          <w:sz w:val="28"/>
          <w:szCs w:val="28"/>
          <w:lang w:val="uk-UA"/>
        </w:rPr>
        <w:tab/>
      </w:r>
      <w:r>
        <w:rPr>
          <w:color w:val="000000"/>
          <w:spacing w:val="-1"/>
          <w:sz w:val="28"/>
          <w:szCs w:val="28"/>
          <w:lang w:val="uk-UA"/>
        </w:rPr>
        <w:tab/>
      </w:r>
      <w:r>
        <w:rPr>
          <w:color w:val="000000"/>
          <w:spacing w:val="-1"/>
          <w:sz w:val="28"/>
          <w:szCs w:val="28"/>
          <w:lang w:val="uk-UA"/>
        </w:rPr>
        <w:tab/>
      </w:r>
      <w:r>
        <w:rPr>
          <w:color w:val="000000"/>
          <w:spacing w:val="-1"/>
          <w:sz w:val="28"/>
          <w:szCs w:val="28"/>
          <w:lang w:val="uk-UA"/>
        </w:rPr>
        <w:tab/>
      </w:r>
      <w:r>
        <w:rPr>
          <w:color w:val="000000"/>
          <w:spacing w:val="-1"/>
          <w:sz w:val="28"/>
          <w:szCs w:val="28"/>
          <w:lang w:val="uk-UA"/>
        </w:rPr>
        <w:tab/>
      </w:r>
      <w:r>
        <w:rPr>
          <w:color w:val="000000"/>
          <w:spacing w:val="-1"/>
          <w:sz w:val="28"/>
          <w:szCs w:val="28"/>
          <w:lang w:val="uk-UA"/>
        </w:rPr>
        <w:tab/>
      </w:r>
      <w:r>
        <w:rPr>
          <w:color w:val="000000"/>
          <w:spacing w:val="-1"/>
          <w:sz w:val="28"/>
          <w:szCs w:val="28"/>
          <w:lang w:val="uk-UA"/>
        </w:rPr>
        <w:tab/>
      </w:r>
      <w:r>
        <w:rPr>
          <w:color w:val="000000"/>
          <w:spacing w:val="-1"/>
          <w:sz w:val="28"/>
          <w:szCs w:val="28"/>
          <w:lang w:val="uk-UA"/>
        </w:rPr>
        <w:tab/>
      </w:r>
      <w:r>
        <w:rPr>
          <w:color w:val="000000"/>
          <w:spacing w:val="-1"/>
          <w:sz w:val="28"/>
          <w:szCs w:val="28"/>
          <w:lang w:val="uk-UA"/>
        </w:rPr>
        <w:tab/>
      </w:r>
      <w:r>
        <w:rPr>
          <w:color w:val="000000"/>
          <w:spacing w:val="-1"/>
          <w:sz w:val="28"/>
          <w:szCs w:val="28"/>
          <w:lang w:val="uk-UA"/>
        </w:rPr>
        <w:tab/>
        <w:t>До 10.09.2015</w:t>
      </w:r>
    </w:p>
    <w:p w:rsidR="00FA49C8" w:rsidRDefault="00FA49C8" w:rsidP="00FA49C8">
      <w:pPr>
        <w:pStyle w:val="a3"/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line="360" w:lineRule="auto"/>
        <w:ind w:left="0" w:right="-5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pacing w:val="-1"/>
          <w:sz w:val="28"/>
          <w:szCs w:val="28"/>
          <w:lang w:val="uk-UA"/>
        </w:rPr>
        <w:t xml:space="preserve">2.3. </w:t>
      </w:r>
      <w:r>
        <w:rPr>
          <w:color w:val="000000"/>
          <w:sz w:val="28"/>
          <w:szCs w:val="28"/>
          <w:lang w:val="uk-UA"/>
        </w:rPr>
        <w:t>Скласти соціальні паспорти груп</w:t>
      </w:r>
      <w:r>
        <w:rPr>
          <w:color w:val="000000"/>
          <w:spacing w:val="-1"/>
          <w:sz w:val="28"/>
          <w:szCs w:val="28"/>
          <w:lang w:val="uk-UA"/>
        </w:rPr>
        <w:t xml:space="preserve"> </w:t>
      </w:r>
      <w:r>
        <w:rPr>
          <w:color w:val="000000"/>
          <w:spacing w:val="4"/>
          <w:sz w:val="28"/>
          <w:szCs w:val="28"/>
          <w:lang w:val="uk-UA"/>
        </w:rPr>
        <w:t xml:space="preserve">та контролювати зміни в </w:t>
      </w:r>
      <w:r>
        <w:rPr>
          <w:color w:val="000000"/>
          <w:sz w:val="28"/>
          <w:szCs w:val="28"/>
          <w:lang w:val="uk-UA"/>
        </w:rPr>
        <w:t>соціальному статусі дітей.</w:t>
      </w:r>
    </w:p>
    <w:p w:rsidR="00FA49C8" w:rsidRDefault="00FA49C8" w:rsidP="00FA49C8">
      <w:pPr>
        <w:pStyle w:val="a3"/>
        <w:suppressAutoHyphens/>
        <w:autoSpaceDE w:val="0"/>
        <w:autoSpaceDN w:val="0"/>
        <w:adjustRightInd w:val="0"/>
        <w:spacing w:line="360" w:lineRule="auto"/>
        <w:ind w:left="4956" w:firstLine="708"/>
        <w:jc w:val="center"/>
        <w:rPr>
          <w:color w:val="000000"/>
          <w:spacing w:val="7"/>
          <w:sz w:val="28"/>
          <w:szCs w:val="28"/>
          <w:lang w:val="uk-UA"/>
        </w:rPr>
      </w:pPr>
      <w:r>
        <w:rPr>
          <w:color w:val="000000"/>
          <w:spacing w:val="7"/>
          <w:sz w:val="28"/>
          <w:szCs w:val="28"/>
          <w:lang w:val="uk-UA"/>
        </w:rPr>
        <w:t>Протягом навчального року</w:t>
      </w:r>
    </w:p>
    <w:p w:rsidR="00FA49C8" w:rsidRDefault="00FA49C8" w:rsidP="00FA49C8">
      <w:pPr>
        <w:pStyle w:val="a3"/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line="360" w:lineRule="auto"/>
        <w:ind w:left="0" w:right="-5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2.4. Проводити роботу щодо виявлення вихованців пільгових категорій з</w:t>
      </w:r>
      <w:r>
        <w:rPr>
          <w:color w:val="000000"/>
          <w:spacing w:val="5"/>
          <w:sz w:val="28"/>
          <w:szCs w:val="28"/>
          <w:lang w:val="uk-UA"/>
        </w:rPr>
        <w:t xml:space="preserve"> метою надання їм необхідної соціальної, </w:t>
      </w:r>
      <w:r>
        <w:rPr>
          <w:color w:val="000000"/>
          <w:sz w:val="28"/>
          <w:szCs w:val="28"/>
          <w:lang w:val="uk-UA"/>
        </w:rPr>
        <w:t>правової, матеріальної, психолого-</w:t>
      </w:r>
      <w:r>
        <w:rPr>
          <w:color w:val="000000"/>
          <w:sz w:val="28"/>
          <w:szCs w:val="28"/>
          <w:lang w:val="uk-UA"/>
        </w:rPr>
        <w:br/>
        <w:t xml:space="preserve">педагогічної допомоги. </w:t>
      </w:r>
    </w:p>
    <w:p w:rsidR="00FA49C8" w:rsidRDefault="00FA49C8" w:rsidP="00FA49C8">
      <w:pPr>
        <w:pStyle w:val="a3"/>
        <w:suppressAutoHyphens/>
        <w:autoSpaceDE w:val="0"/>
        <w:autoSpaceDN w:val="0"/>
        <w:adjustRightInd w:val="0"/>
        <w:spacing w:line="360" w:lineRule="auto"/>
        <w:ind w:left="4956" w:firstLine="708"/>
        <w:jc w:val="center"/>
        <w:rPr>
          <w:color w:val="000000"/>
          <w:spacing w:val="7"/>
          <w:sz w:val="28"/>
          <w:szCs w:val="28"/>
          <w:lang w:val="uk-UA"/>
        </w:rPr>
      </w:pPr>
      <w:r>
        <w:rPr>
          <w:color w:val="000000"/>
          <w:spacing w:val="7"/>
          <w:sz w:val="28"/>
          <w:szCs w:val="28"/>
          <w:lang w:val="uk-UA"/>
        </w:rPr>
        <w:t>Протягом навчального року</w:t>
      </w:r>
    </w:p>
    <w:p w:rsidR="00FA49C8" w:rsidRDefault="00FA49C8" w:rsidP="00FA49C8">
      <w:pPr>
        <w:pStyle w:val="a3"/>
        <w:suppressAutoHyphens/>
        <w:autoSpaceDE w:val="0"/>
        <w:autoSpaceDN w:val="0"/>
        <w:adjustRightInd w:val="0"/>
        <w:spacing w:line="360" w:lineRule="auto"/>
        <w:ind w:left="0"/>
        <w:jc w:val="both"/>
        <w:rPr>
          <w:color w:val="000000"/>
          <w:spacing w:val="7"/>
          <w:sz w:val="28"/>
          <w:szCs w:val="28"/>
          <w:lang w:val="uk-UA"/>
        </w:rPr>
      </w:pPr>
      <w:r>
        <w:rPr>
          <w:color w:val="000000"/>
          <w:spacing w:val="3"/>
          <w:sz w:val="28"/>
          <w:szCs w:val="28"/>
          <w:lang w:val="uk-UA"/>
        </w:rPr>
        <w:t>2</w:t>
      </w:r>
      <w:r>
        <w:rPr>
          <w:color w:val="000000"/>
          <w:spacing w:val="7"/>
          <w:sz w:val="28"/>
          <w:szCs w:val="28"/>
          <w:lang w:val="uk-UA"/>
        </w:rPr>
        <w:t>.5. Провести обстеження умов життя та виховання дітей, матеріали обстежень узагальнити актами та винести на розгляд педагогічних рад, нарад при завідувачеві.</w:t>
      </w:r>
    </w:p>
    <w:p w:rsidR="00FA49C8" w:rsidRDefault="00FA49C8" w:rsidP="00FA49C8">
      <w:pPr>
        <w:pStyle w:val="a3"/>
        <w:suppressAutoHyphens/>
        <w:autoSpaceDE w:val="0"/>
        <w:autoSpaceDN w:val="0"/>
        <w:adjustRightInd w:val="0"/>
        <w:spacing w:line="360" w:lineRule="auto"/>
        <w:ind w:left="2832" w:firstLine="708"/>
        <w:jc w:val="center"/>
        <w:rPr>
          <w:color w:val="000000"/>
          <w:spacing w:val="7"/>
          <w:sz w:val="28"/>
          <w:szCs w:val="28"/>
          <w:lang w:val="uk-UA"/>
        </w:rPr>
      </w:pPr>
      <w:r>
        <w:rPr>
          <w:color w:val="000000"/>
          <w:spacing w:val="7"/>
          <w:sz w:val="28"/>
          <w:szCs w:val="28"/>
          <w:lang w:val="uk-UA"/>
        </w:rPr>
        <w:t>Вересень, січень 2015/2016 навчального року</w:t>
      </w:r>
    </w:p>
    <w:p w:rsidR="00FA49C8" w:rsidRDefault="00FA49C8" w:rsidP="00FA49C8">
      <w:pPr>
        <w:pStyle w:val="a3"/>
        <w:suppressAutoHyphens/>
        <w:autoSpaceDE w:val="0"/>
        <w:autoSpaceDN w:val="0"/>
        <w:adjustRightInd w:val="0"/>
        <w:spacing w:line="360" w:lineRule="auto"/>
        <w:ind w:left="0"/>
        <w:jc w:val="both"/>
        <w:rPr>
          <w:color w:val="000000"/>
          <w:spacing w:val="-1"/>
          <w:sz w:val="28"/>
          <w:szCs w:val="28"/>
          <w:lang w:val="uk-UA"/>
        </w:rPr>
      </w:pPr>
      <w:r>
        <w:rPr>
          <w:color w:val="000000"/>
          <w:spacing w:val="7"/>
          <w:sz w:val="28"/>
          <w:szCs w:val="28"/>
          <w:lang w:val="uk-UA"/>
        </w:rPr>
        <w:t xml:space="preserve">2.6. Здійснювати контроль за навчанням, вихованням, станом здоров'я дітей пільгового контингенту, </w:t>
      </w:r>
      <w:r>
        <w:rPr>
          <w:color w:val="000000"/>
          <w:spacing w:val="-1"/>
          <w:sz w:val="28"/>
          <w:szCs w:val="28"/>
          <w:lang w:val="uk-UA"/>
        </w:rPr>
        <w:t>дітей, що опинились у складних життєвих обставинах.</w:t>
      </w:r>
    </w:p>
    <w:p w:rsidR="00FA49C8" w:rsidRDefault="00FA49C8" w:rsidP="00FA49C8">
      <w:pPr>
        <w:pStyle w:val="a3"/>
        <w:suppressAutoHyphens/>
        <w:autoSpaceDE w:val="0"/>
        <w:autoSpaceDN w:val="0"/>
        <w:adjustRightInd w:val="0"/>
        <w:spacing w:line="360" w:lineRule="auto"/>
        <w:ind w:left="4248" w:firstLine="708"/>
        <w:jc w:val="center"/>
        <w:rPr>
          <w:color w:val="000000"/>
          <w:spacing w:val="7"/>
          <w:sz w:val="28"/>
          <w:szCs w:val="28"/>
          <w:lang w:val="uk-UA"/>
        </w:rPr>
      </w:pPr>
      <w:r>
        <w:rPr>
          <w:color w:val="000000"/>
          <w:spacing w:val="7"/>
          <w:sz w:val="28"/>
          <w:szCs w:val="28"/>
          <w:lang w:val="uk-UA"/>
        </w:rPr>
        <w:t>Протягом навчального року</w:t>
      </w:r>
    </w:p>
    <w:p w:rsidR="00FA49C8" w:rsidRDefault="00FA49C8" w:rsidP="00FA49C8">
      <w:pPr>
        <w:pStyle w:val="a3"/>
        <w:suppressAutoHyphens/>
        <w:autoSpaceDE w:val="0"/>
        <w:autoSpaceDN w:val="0"/>
        <w:adjustRightInd w:val="0"/>
        <w:spacing w:line="360" w:lineRule="auto"/>
        <w:ind w:left="0"/>
        <w:jc w:val="both"/>
        <w:rPr>
          <w:color w:val="000000"/>
          <w:spacing w:val="7"/>
          <w:sz w:val="28"/>
          <w:szCs w:val="28"/>
          <w:lang w:val="uk-UA"/>
        </w:rPr>
      </w:pPr>
      <w:r>
        <w:rPr>
          <w:color w:val="000000"/>
          <w:spacing w:val="7"/>
          <w:sz w:val="28"/>
          <w:szCs w:val="28"/>
          <w:lang w:val="uk-UA"/>
        </w:rPr>
        <w:t>2.7. Здійснювати контроль за виконанням опікунами дітей своїх обов'язків.</w:t>
      </w:r>
    </w:p>
    <w:p w:rsidR="00FA49C8" w:rsidRDefault="00FA49C8" w:rsidP="00FA49C8">
      <w:pPr>
        <w:pStyle w:val="a3"/>
        <w:suppressAutoHyphens/>
        <w:autoSpaceDE w:val="0"/>
        <w:autoSpaceDN w:val="0"/>
        <w:adjustRightInd w:val="0"/>
        <w:spacing w:line="360" w:lineRule="auto"/>
        <w:ind w:left="4956" w:firstLine="708"/>
        <w:jc w:val="center"/>
        <w:rPr>
          <w:color w:val="000000"/>
          <w:spacing w:val="7"/>
          <w:sz w:val="28"/>
          <w:szCs w:val="28"/>
          <w:lang w:val="uk-UA"/>
        </w:rPr>
      </w:pPr>
      <w:r>
        <w:rPr>
          <w:color w:val="000000"/>
          <w:spacing w:val="7"/>
          <w:sz w:val="28"/>
          <w:szCs w:val="28"/>
          <w:lang w:val="uk-UA"/>
        </w:rPr>
        <w:lastRenderedPageBreak/>
        <w:t>Протягом навчального року</w:t>
      </w:r>
    </w:p>
    <w:p w:rsidR="00FA49C8" w:rsidRDefault="00FA49C8" w:rsidP="00FA49C8">
      <w:pPr>
        <w:pStyle w:val="a3"/>
        <w:suppressAutoHyphens/>
        <w:autoSpaceDE w:val="0"/>
        <w:autoSpaceDN w:val="0"/>
        <w:adjustRightInd w:val="0"/>
        <w:spacing w:line="360" w:lineRule="auto"/>
        <w:ind w:left="0"/>
        <w:jc w:val="both"/>
        <w:rPr>
          <w:color w:val="000000"/>
          <w:spacing w:val="7"/>
          <w:sz w:val="28"/>
          <w:szCs w:val="28"/>
          <w:lang w:val="uk-UA"/>
        </w:rPr>
      </w:pPr>
      <w:r>
        <w:rPr>
          <w:color w:val="000000"/>
          <w:spacing w:val="7"/>
          <w:sz w:val="28"/>
          <w:szCs w:val="28"/>
          <w:lang w:val="uk-UA"/>
        </w:rPr>
        <w:t>2.8. Ознайомити педагогів та батьків із урядовими та галузевими актами, що забезпечують дотримання законодавства в галузі охорони дитинства.</w:t>
      </w:r>
    </w:p>
    <w:p w:rsidR="00FA49C8" w:rsidRDefault="00FA49C8" w:rsidP="00FA49C8">
      <w:pPr>
        <w:pStyle w:val="a3"/>
        <w:suppressAutoHyphens/>
        <w:autoSpaceDE w:val="0"/>
        <w:autoSpaceDN w:val="0"/>
        <w:adjustRightInd w:val="0"/>
        <w:spacing w:line="360" w:lineRule="auto"/>
        <w:ind w:left="4248" w:firstLine="708"/>
        <w:jc w:val="center"/>
        <w:rPr>
          <w:color w:val="000000"/>
          <w:spacing w:val="7"/>
          <w:sz w:val="28"/>
          <w:szCs w:val="28"/>
          <w:lang w:val="uk-UA"/>
        </w:rPr>
      </w:pPr>
      <w:r>
        <w:rPr>
          <w:color w:val="000000"/>
          <w:spacing w:val="7"/>
          <w:sz w:val="28"/>
          <w:szCs w:val="28"/>
          <w:lang w:val="uk-UA"/>
        </w:rPr>
        <w:t>Протягом навчального року</w:t>
      </w:r>
    </w:p>
    <w:p w:rsidR="00FA49C8" w:rsidRDefault="00FA49C8" w:rsidP="00FA49C8">
      <w:pPr>
        <w:pStyle w:val="a3"/>
        <w:spacing w:line="360" w:lineRule="auto"/>
        <w:ind w:left="0"/>
        <w:jc w:val="both"/>
        <w:rPr>
          <w:sz w:val="28"/>
          <w:szCs w:val="28"/>
          <w:lang w:val="uk-UA"/>
        </w:rPr>
      </w:pPr>
      <w:r>
        <w:rPr>
          <w:color w:val="000000"/>
          <w:spacing w:val="7"/>
          <w:sz w:val="28"/>
          <w:szCs w:val="28"/>
          <w:lang w:val="uk-UA"/>
        </w:rPr>
        <w:t xml:space="preserve">2.9. Здійснювати контроль </w:t>
      </w:r>
      <w:r>
        <w:rPr>
          <w:sz w:val="28"/>
          <w:szCs w:val="28"/>
          <w:lang w:val="uk-UA"/>
        </w:rPr>
        <w:t>щодо захисту житлових та майнових прав дітей-сиріт та дітей, позбавлених батьківського піклування, забезпечення цих вихованців безкоштовним харчуванням.</w:t>
      </w:r>
    </w:p>
    <w:p w:rsidR="00FA49C8" w:rsidRDefault="00FA49C8" w:rsidP="00FA49C8">
      <w:pPr>
        <w:pStyle w:val="a3"/>
        <w:suppressAutoHyphens/>
        <w:autoSpaceDE w:val="0"/>
        <w:autoSpaceDN w:val="0"/>
        <w:adjustRightInd w:val="0"/>
        <w:spacing w:line="360" w:lineRule="auto"/>
        <w:ind w:left="4956" w:firstLine="708"/>
        <w:jc w:val="center"/>
        <w:rPr>
          <w:color w:val="000000"/>
          <w:spacing w:val="7"/>
          <w:sz w:val="28"/>
          <w:szCs w:val="28"/>
          <w:lang w:val="uk-UA"/>
        </w:rPr>
      </w:pPr>
      <w:r>
        <w:rPr>
          <w:color w:val="000000"/>
          <w:spacing w:val="7"/>
          <w:sz w:val="28"/>
          <w:szCs w:val="28"/>
          <w:lang w:val="uk-UA"/>
        </w:rPr>
        <w:t>Двічі на навчальний рік (вересень, січень)</w:t>
      </w:r>
    </w:p>
    <w:p w:rsidR="00FA49C8" w:rsidRDefault="00FA49C8" w:rsidP="00FA49C8">
      <w:pPr>
        <w:pStyle w:val="a3"/>
        <w:spacing w:line="360" w:lineRule="auto"/>
        <w:ind w:left="0"/>
        <w:jc w:val="both"/>
        <w:rPr>
          <w:color w:val="000000"/>
          <w:spacing w:val="-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2.10. </w:t>
      </w:r>
      <w:r>
        <w:rPr>
          <w:color w:val="000000"/>
          <w:sz w:val="28"/>
          <w:szCs w:val="28"/>
          <w:lang w:val="uk-UA"/>
        </w:rPr>
        <w:t>З</w:t>
      </w:r>
      <w:r>
        <w:rPr>
          <w:color w:val="000000"/>
          <w:spacing w:val="-1"/>
          <w:sz w:val="28"/>
          <w:szCs w:val="28"/>
          <w:lang w:val="uk-UA"/>
        </w:rPr>
        <w:t>абезпечити проведення організаційно-методичної роботи з дітьми пільгових категорій, дітьми, що опинились у складних життєвих обставинах.</w:t>
      </w:r>
    </w:p>
    <w:p w:rsidR="00FA49C8" w:rsidRDefault="00FA49C8" w:rsidP="00FA49C8">
      <w:pPr>
        <w:pStyle w:val="a3"/>
        <w:suppressAutoHyphens/>
        <w:autoSpaceDE w:val="0"/>
        <w:autoSpaceDN w:val="0"/>
        <w:adjustRightInd w:val="0"/>
        <w:spacing w:line="360" w:lineRule="auto"/>
        <w:ind w:left="4956" w:firstLine="708"/>
        <w:jc w:val="center"/>
        <w:rPr>
          <w:color w:val="000000"/>
          <w:spacing w:val="7"/>
          <w:sz w:val="28"/>
          <w:szCs w:val="28"/>
          <w:lang w:val="uk-UA"/>
        </w:rPr>
      </w:pPr>
      <w:r>
        <w:rPr>
          <w:color w:val="000000"/>
          <w:spacing w:val="7"/>
          <w:sz w:val="28"/>
          <w:szCs w:val="28"/>
          <w:lang w:val="uk-UA"/>
        </w:rPr>
        <w:t>Протягом навчального року</w:t>
      </w:r>
    </w:p>
    <w:p w:rsidR="00FA49C8" w:rsidRDefault="00FA49C8" w:rsidP="00FA49C8">
      <w:pPr>
        <w:suppressAutoHyphens/>
        <w:autoSpaceDE w:val="0"/>
        <w:autoSpaceDN w:val="0"/>
        <w:adjustRightInd w:val="0"/>
        <w:spacing w:line="360" w:lineRule="auto"/>
        <w:jc w:val="both"/>
        <w:rPr>
          <w:color w:val="000000"/>
          <w:spacing w:val="-1"/>
          <w:sz w:val="28"/>
          <w:szCs w:val="28"/>
          <w:lang w:val="uk-UA"/>
        </w:rPr>
      </w:pPr>
      <w:r>
        <w:rPr>
          <w:color w:val="000000"/>
          <w:spacing w:val="7"/>
          <w:sz w:val="28"/>
          <w:szCs w:val="22"/>
          <w:lang w:val="uk-UA"/>
        </w:rPr>
        <w:t xml:space="preserve">2.11.Здійснювати контроль щодо </w:t>
      </w:r>
      <w:r>
        <w:rPr>
          <w:sz w:val="28"/>
          <w:szCs w:val="28"/>
          <w:lang w:val="uk-UA"/>
        </w:rPr>
        <w:t xml:space="preserve">охоплення гуртковою роботою </w:t>
      </w:r>
      <w:r>
        <w:rPr>
          <w:color w:val="000000"/>
          <w:spacing w:val="7"/>
          <w:sz w:val="28"/>
          <w:szCs w:val="22"/>
          <w:lang w:val="uk-UA"/>
        </w:rPr>
        <w:t xml:space="preserve">дітей пільгового контингенту та </w:t>
      </w:r>
      <w:r>
        <w:rPr>
          <w:color w:val="000000"/>
          <w:spacing w:val="-1"/>
          <w:sz w:val="28"/>
          <w:szCs w:val="28"/>
          <w:lang w:val="uk-UA"/>
        </w:rPr>
        <w:t>дітей з сімей, що опинились у складних життєвих обставинах, та перебувають на обліку служби у справах дітей.</w:t>
      </w:r>
    </w:p>
    <w:p w:rsidR="00FA49C8" w:rsidRDefault="00FA49C8" w:rsidP="00FA49C8">
      <w:pPr>
        <w:suppressAutoHyphens/>
        <w:autoSpaceDE w:val="0"/>
        <w:autoSpaceDN w:val="0"/>
        <w:adjustRightInd w:val="0"/>
        <w:spacing w:line="360" w:lineRule="auto"/>
        <w:jc w:val="right"/>
        <w:rPr>
          <w:color w:val="000000"/>
          <w:spacing w:val="7"/>
          <w:sz w:val="28"/>
          <w:szCs w:val="22"/>
          <w:lang w:val="uk-UA"/>
        </w:rPr>
      </w:pPr>
      <w:r>
        <w:rPr>
          <w:color w:val="000000"/>
          <w:spacing w:val="7"/>
          <w:sz w:val="28"/>
          <w:szCs w:val="22"/>
          <w:lang w:val="uk-UA"/>
        </w:rPr>
        <w:t>Протягом 2015/2016 навчального року</w:t>
      </w:r>
    </w:p>
    <w:p w:rsidR="00FA49C8" w:rsidRDefault="00FA49C8" w:rsidP="00FA49C8">
      <w:pPr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2.12. Здійснювати контроль щодо своєчасного надання до централізованої бухгалтерії управління освіти документів для забезпечення дітей пільгового контингенту необхідними пільгами.</w:t>
      </w:r>
    </w:p>
    <w:p w:rsidR="00FA49C8" w:rsidRDefault="00FA49C8" w:rsidP="00FA49C8">
      <w:pPr>
        <w:suppressAutoHyphens/>
        <w:autoSpaceDE w:val="0"/>
        <w:autoSpaceDN w:val="0"/>
        <w:adjustRightInd w:val="0"/>
        <w:spacing w:line="360" w:lineRule="auto"/>
        <w:jc w:val="right"/>
        <w:rPr>
          <w:color w:val="000000"/>
          <w:spacing w:val="7"/>
          <w:sz w:val="28"/>
          <w:szCs w:val="22"/>
          <w:lang w:val="uk-UA"/>
        </w:rPr>
      </w:pPr>
      <w:r>
        <w:rPr>
          <w:color w:val="000000"/>
          <w:spacing w:val="7"/>
          <w:sz w:val="28"/>
          <w:szCs w:val="22"/>
          <w:lang w:val="uk-UA"/>
        </w:rPr>
        <w:t>Щоквартально</w:t>
      </w:r>
    </w:p>
    <w:p w:rsidR="00FA49C8" w:rsidRDefault="00FA49C8" w:rsidP="00FA49C8">
      <w:pPr>
        <w:spacing w:line="360" w:lineRule="auto"/>
        <w:jc w:val="both"/>
        <w:rPr>
          <w:color w:val="000000"/>
          <w:spacing w:val="7"/>
          <w:sz w:val="28"/>
          <w:szCs w:val="22"/>
          <w:lang w:val="uk-UA"/>
        </w:rPr>
      </w:pPr>
      <w:r>
        <w:rPr>
          <w:color w:val="000000"/>
          <w:sz w:val="28"/>
          <w:szCs w:val="28"/>
          <w:lang w:val="uk-UA"/>
        </w:rPr>
        <w:t>2.13.З</w:t>
      </w:r>
      <w:r>
        <w:rPr>
          <w:color w:val="000000"/>
          <w:spacing w:val="-1"/>
          <w:sz w:val="28"/>
          <w:szCs w:val="28"/>
          <w:lang w:val="uk-UA"/>
        </w:rPr>
        <w:t>абезпечити</w:t>
      </w:r>
      <w:r>
        <w:rPr>
          <w:color w:val="000000"/>
          <w:spacing w:val="7"/>
          <w:sz w:val="28"/>
          <w:szCs w:val="22"/>
          <w:lang w:val="uk-UA"/>
        </w:rPr>
        <w:t xml:space="preserve"> виконання заходів щодо профілактики дитячої безпритульності та бездоглядності, жорстокого поводження з дітьми.</w:t>
      </w:r>
    </w:p>
    <w:p w:rsidR="00FA49C8" w:rsidRDefault="00FA49C8" w:rsidP="00FA49C8">
      <w:pPr>
        <w:suppressAutoHyphens/>
        <w:autoSpaceDE w:val="0"/>
        <w:autoSpaceDN w:val="0"/>
        <w:adjustRightInd w:val="0"/>
        <w:spacing w:line="360" w:lineRule="auto"/>
        <w:jc w:val="right"/>
        <w:rPr>
          <w:color w:val="000000"/>
          <w:spacing w:val="7"/>
          <w:sz w:val="28"/>
          <w:szCs w:val="22"/>
          <w:lang w:val="uk-UA"/>
        </w:rPr>
      </w:pPr>
      <w:r>
        <w:rPr>
          <w:color w:val="000000"/>
          <w:spacing w:val="7"/>
          <w:sz w:val="28"/>
          <w:szCs w:val="22"/>
          <w:lang w:val="uk-UA"/>
        </w:rPr>
        <w:t>Протягом 2015/2016навчального року</w:t>
      </w:r>
    </w:p>
    <w:p w:rsidR="00FA49C8" w:rsidRDefault="00FA49C8" w:rsidP="00FA49C8">
      <w:pPr>
        <w:spacing w:line="360" w:lineRule="auto"/>
        <w:jc w:val="both"/>
        <w:rPr>
          <w:color w:val="000000"/>
          <w:spacing w:val="-1"/>
          <w:sz w:val="28"/>
          <w:szCs w:val="28"/>
          <w:lang w:val="uk-UA"/>
        </w:rPr>
      </w:pPr>
      <w:r>
        <w:rPr>
          <w:color w:val="000000"/>
          <w:spacing w:val="-1"/>
          <w:sz w:val="28"/>
          <w:szCs w:val="28"/>
          <w:lang w:val="uk-UA"/>
        </w:rPr>
        <w:t xml:space="preserve">2.14. Дотримуватися </w:t>
      </w:r>
      <w:r>
        <w:rPr>
          <w:sz w:val="28"/>
          <w:szCs w:val="28"/>
          <w:lang w:val="uk-UA"/>
        </w:rPr>
        <w:t xml:space="preserve">графіку надання звітів та інформацій з питань соціального захисту дітей, </w:t>
      </w:r>
      <w:r>
        <w:rPr>
          <w:color w:val="000000"/>
          <w:spacing w:val="7"/>
          <w:sz w:val="28"/>
          <w:szCs w:val="22"/>
          <w:lang w:val="uk-UA"/>
        </w:rPr>
        <w:t>профілактики дитячої безпритульності та бездоглядності, жорстокого поводження з дітьми</w:t>
      </w:r>
      <w:r>
        <w:rPr>
          <w:sz w:val="28"/>
          <w:szCs w:val="28"/>
          <w:lang w:val="uk-UA"/>
        </w:rPr>
        <w:t>, запобігання вчиненню насильницьких дій над дітьми.</w:t>
      </w:r>
    </w:p>
    <w:p w:rsidR="00FA49C8" w:rsidRDefault="00FA49C8" w:rsidP="00FA49C8">
      <w:pPr>
        <w:suppressAutoHyphens/>
        <w:autoSpaceDE w:val="0"/>
        <w:autoSpaceDN w:val="0"/>
        <w:adjustRightInd w:val="0"/>
        <w:spacing w:line="360" w:lineRule="auto"/>
        <w:jc w:val="right"/>
        <w:rPr>
          <w:color w:val="000000"/>
          <w:spacing w:val="7"/>
          <w:sz w:val="28"/>
          <w:szCs w:val="22"/>
          <w:lang w:val="uk-UA"/>
        </w:rPr>
      </w:pPr>
      <w:r>
        <w:rPr>
          <w:color w:val="000000"/>
          <w:spacing w:val="7"/>
          <w:sz w:val="28"/>
          <w:szCs w:val="22"/>
          <w:lang w:val="uk-UA"/>
        </w:rPr>
        <w:t>Протягом 2015/2016 навчального року</w:t>
      </w:r>
    </w:p>
    <w:p w:rsidR="00FA49C8" w:rsidRDefault="00FA49C8" w:rsidP="00FA49C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-5"/>
        <w:jc w:val="both"/>
        <w:rPr>
          <w:sz w:val="28"/>
          <w:szCs w:val="28"/>
          <w:lang w:val="uk-UA"/>
        </w:rPr>
      </w:pPr>
      <w:r>
        <w:rPr>
          <w:color w:val="000000"/>
          <w:spacing w:val="-1"/>
          <w:sz w:val="28"/>
          <w:szCs w:val="28"/>
          <w:lang w:val="uk-UA"/>
        </w:rPr>
        <w:t xml:space="preserve">2.15. </w:t>
      </w:r>
      <w:r>
        <w:rPr>
          <w:color w:val="000000"/>
          <w:spacing w:val="7"/>
          <w:sz w:val="28"/>
          <w:szCs w:val="22"/>
          <w:lang w:val="uk-UA"/>
        </w:rPr>
        <w:t xml:space="preserve">Надати до </w:t>
      </w:r>
      <w:r>
        <w:rPr>
          <w:sz w:val="28"/>
          <w:szCs w:val="28"/>
          <w:lang w:val="uk-UA"/>
        </w:rPr>
        <w:t xml:space="preserve">відділу психологічної та соціальної роботи </w:t>
      </w:r>
      <w:r>
        <w:rPr>
          <w:color w:val="000000"/>
          <w:spacing w:val="7"/>
          <w:sz w:val="28"/>
          <w:szCs w:val="22"/>
          <w:lang w:val="uk-UA"/>
        </w:rPr>
        <w:t xml:space="preserve">методичного центру списки дітей пільгового контингенту, які навчаються в </w:t>
      </w:r>
      <w:r>
        <w:rPr>
          <w:color w:val="000000"/>
          <w:spacing w:val="7"/>
          <w:sz w:val="28"/>
          <w:szCs w:val="22"/>
          <w:lang w:val="uk-UA"/>
        </w:rPr>
        <w:lastRenderedPageBreak/>
        <w:t>навчальному закладі.</w:t>
      </w:r>
    </w:p>
    <w:p w:rsidR="00FA49C8" w:rsidRDefault="00FA49C8" w:rsidP="00FA49C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-5"/>
        <w:jc w:val="right"/>
        <w:rPr>
          <w:color w:val="000000"/>
          <w:spacing w:val="7"/>
          <w:sz w:val="28"/>
          <w:szCs w:val="22"/>
          <w:lang w:val="uk-UA"/>
        </w:rPr>
      </w:pPr>
      <w:r>
        <w:rPr>
          <w:color w:val="000000"/>
          <w:spacing w:val="7"/>
          <w:sz w:val="28"/>
          <w:szCs w:val="22"/>
          <w:lang w:val="uk-UA"/>
        </w:rPr>
        <w:t>До 14.09.2015</w:t>
      </w:r>
    </w:p>
    <w:p w:rsidR="00FA49C8" w:rsidRDefault="00FA49C8" w:rsidP="00FA49C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-5"/>
        <w:jc w:val="both"/>
        <w:rPr>
          <w:color w:val="000000"/>
          <w:spacing w:val="-1"/>
          <w:sz w:val="28"/>
          <w:szCs w:val="28"/>
          <w:lang w:val="uk-UA"/>
        </w:rPr>
      </w:pPr>
      <w:r>
        <w:rPr>
          <w:color w:val="000000"/>
          <w:spacing w:val="7"/>
          <w:sz w:val="28"/>
          <w:szCs w:val="22"/>
          <w:lang w:val="uk-UA"/>
        </w:rPr>
        <w:t xml:space="preserve">2.16. Інформувати </w:t>
      </w:r>
      <w:r>
        <w:rPr>
          <w:sz w:val="28"/>
          <w:szCs w:val="28"/>
          <w:lang w:val="uk-UA"/>
        </w:rPr>
        <w:t xml:space="preserve">відділ психологічної та соціальної роботи методичного центру про зміни у списках </w:t>
      </w:r>
      <w:r>
        <w:rPr>
          <w:color w:val="000000"/>
          <w:spacing w:val="-1"/>
          <w:sz w:val="28"/>
          <w:szCs w:val="28"/>
          <w:lang w:val="uk-UA"/>
        </w:rPr>
        <w:t>дітей пільгових категорій та дітей з сімей, що опинились у складних життєвих обставинах, та перебувають на обліку служби у справах дітей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в 3-денний термін</w:t>
      </w:r>
      <w:r>
        <w:rPr>
          <w:sz w:val="28"/>
          <w:szCs w:val="28"/>
          <w:lang w:val="uk-UA"/>
        </w:rPr>
        <w:t xml:space="preserve"> у телефонному режимі та надавати в друкованому вигляді оновлений список дітей пільгових категорій та </w:t>
      </w:r>
      <w:r>
        <w:rPr>
          <w:color w:val="000000"/>
          <w:spacing w:val="-1"/>
          <w:sz w:val="28"/>
          <w:szCs w:val="28"/>
          <w:lang w:val="uk-UA"/>
        </w:rPr>
        <w:t>дітей з сімей, що опинились у складних життєвих обставинах, та перебувають на обліку служби у справах дітей.</w:t>
      </w:r>
    </w:p>
    <w:p w:rsidR="00FA49C8" w:rsidRDefault="00FA49C8" w:rsidP="00FA49C8">
      <w:pPr>
        <w:pStyle w:val="a3"/>
        <w:spacing w:line="360" w:lineRule="auto"/>
        <w:ind w:left="0"/>
        <w:jc w:val="right"/>
        <w:rPr>
          <w:color w:val="000000"/>
          <w:spacing w:val="-1"/>
          <w:sz w:val="28"/>
          <w:szCs w:val="28"/>
          <w:lang w:val="uk-UA"/>
        </w:rPr>
      </w:pPr>
      <w:r>
        <w:rPr>
          <w:color w:val="000000"/>
          <w:spacing w:val="-1"/>
          <w:sz w:val="28"/>
          <w:szCs w:val="28"/>
          <w:lang w:val="uk-UA"/>
        </w:rPr>
        <w:t>Постійно</w:t>
      </w:r>
    </w:p>
    <w:p w:rsidR="00FA49C8" w:rsidRDefault="00FA49C8" w:rsidP="00FA49C8">
      <w:pPr>
        <w:suppressAutoHyphens/>
        <w:autoSpaceDE w:val="0"/>
        <w:autoSpaceDN w:val="0"/>
        <w:adjustRightInd w:val="0"/>
        <w:spacing w:line="360" w:lineRule="auto"/>
        <w:jc w:val="both"/>
        <w:rPr>
          <w:color w:val="000000"/>
          <w:spacing w:val="3"/>
          <w:sz w:val="28"/>
          <w:szCs w:val="28"/>
          <w:lang w:val="uk-UA"/>
        </w:rPr>
      </w:pPr>
      <w:r>
        <w:rPr>
          <w:color w:val="000000"/>
          <w:spacing w:val="3"/>
          <w:sz w:val="28"/>
          <w:szCs w:val="28"/>
          <w:lang w:val="uk-UA"/>
        </w:rPr>
        <w:t>2.17. Підготувати звіти про роботу громадського інспектора на засіданнях педагогічних рад, нарадах при завідувачеві.</w:t>
      </w:r>
    </w:p>
    <w:p w:rsidR="00FA49C8" w:rsidRDefault="00FA49C8" w:rsidP="00FA49C8">
      <w:pPr>
        <w:spacing w:line="360" w:lineRule="auto"/>
        <w:jc w:val="right"/>
        <w:rPr>
          <w:color w:val="000000"/>
          <w:spacing w:val="-1"/>
          <w:sz w:val="28"/>
          <w:szCs w:val="28"/>
          <w:lang w:val="uk-UA"/>
        </w:rPr>
      </w:pPr>
      <w:r>
        <w:rPr>
          <w:color w:val="000000"/>
          <w:spacing w:val="-1"/>
          <w:sz w:val="28"/>
          <w:szCs w:val="28"/>
          <w:lang w:val="uk-UA"/>
        </w:rPr>
        <w:t>Щоквартально</w:t>
      </w:r>
    </w:p>
    <w:p w:rsidR="00FA49C8" w:rsidRDefault="00FA49C8" w:rsidP="00FA49C8">
      <w:pPr>
        <w:pStyle w:val="a3"/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spacing w:line="360" w:lineRule="auto"/>
        <w:ind w:left="0" w:right="-141"/>
        <w:jc w:val="both"/>
        <w:rPr>
          <w:color w:val="000000"/>
          <w:spacing w:val="3"/>
          <w:sz w:val="28"/>
          <w:szCs w:val="28"/>
          <w:lang w:val="uk-UA"/>
        </w:rPr>
      </w:pPr>
      <w:r>
        <w:rPr>
          <w:color w:val="000000"/>
          <w:spacing w:val="5"/>
          <w:sz w:val="28"/>
          <w:szCs w:val="28"/>
          <w:lang w:val="uk-UA"/>
        </w:rPr>
        <w:t>2.18.</w:t>
      </w:r>
      <w:r>
        <w:rPr>
          <w:color w:val="000000"/>
          <w:spacing w:val="3"/>
          <w:sz w:val="28"/>
          <w:szCs w:val="28"/>
          <w:lang w:val="uk-UA"/>
        </w:rPr>
        <w:t>Затвердити функціональні обов’язки громадського інспектора з охорони прав дитинства (Додаток № 01 до наказу).</w:t>
      </w:r>
    </w:p>
    <w:p w:rsidR="00FA49C8" w:rsidRDefault="00FA49C8" w:rsidP="00FA49C8">
      <w:pPr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Контроль за виконанням даного наказу залишаю за собою.</w:t>
      </w:r>
    </w:p>
    <w:p w:rsidR="00FA49C8" w:rsidRDefault="00FA49C8" w:rsidP="00FA49C8">
      <w:pPr>
        <w:widowControl w:val="0"/>
        <w:tabs>
          <w:tab w:val="left" w:pos="6663"/>
        </w:tabs>
        <w:spacing w:line="360" w:lineRule="auto"/>
        <w:jc w:val="both"/>
        <w:rPr>
          <w:sz w:val="28"/>
          <w:szCs w:val="28"/>
          <w:lang w:val="uk-UA"/>
        </w:rPr>
      </w:pPr>
    </w:p>
    <w:p w:rsidR="00FA49C8" w:rsidRDefault="00FA49C8" w:rsidP="00FA49C8">
      <w:pPr>
        <w:widowControl w:val="0"/>
        <w:tabs>
          <w:tab w:val="left" w:pos="6663"/>
        </w:tabs>
        <w:spacing w:line="360" w:lineRule="auto"/>
        <w:jc w:val="both"/>
        <w:rPr>
          <w:sz w:val="28"/>
          <w:szCs w:val="28"/>
          <w:lang w:val="uk-UA"/>
        </w:rPr>
      </w:pPr>
    </w:p>
    <w:p w:rsidR="00FA49C8" w:rsidRDefault="00FA49C8" w:rsidP="00FA49C8">
      <w:pPr>
        <w:widowControl w:val="0"/>
        <w:tabs>
          <w:tab w:val="left" w:pos="6663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Завідувач </w:t>
      </w:r>
    </w:p>
    <w:p w:rsidR="00FA49C8" w:rsidRDefault="00FA49C8" w:rsidP="00FA49C8">
      <w:pPr>
        <w:widowControl w:val="0"/>
        <w:tabs>
          <w:tab w:val="left" w:pos="6663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дошкільного навчального закладу</w:t>
      </w:r>
      <w:r>
        <w:rPr>
          <w:sz w:val="28"/>
          <w:szCs w:val="28"/>
          <w:lang w:val="uk-UA"/>
        </w:rPr>
        <w:tab/>
        <w:t>Ю.А.Шашковська</w:t>
      </w:r>
      <w:r>
        <w:rPr>
          <w:sz w:val="28"/>
          <w:szCs w:val="28"/>
          <w:lang w:val="uk-UA"/>
        </w:rPr>
        <w:tab/>
      </w:r>
    </w:p>
    <w:p w:rsidR="00FA49C8" w:rsidRDefault="00FA49C8" w:rsidP="00FA49C8">
      <w:pPr>
        <w:widowControl w:val="0"/>
        <w:spacing w:line="360" w:lineRule="auto"/>
        <w:rPr>
          <w:sz w:val="28"/>
          <w:szCs w:val="28"/>
          <w:lang w:val="uk-UA"/>
        </w:rPr>
      </w:pPr>
    </w:p>
    <w:p w:rsidR="00FA49C8" w:rsidRDefault="00FA49C8" w:rsidP="00FA49C8">
      <w:pPr>
        <w:widowControl w:val="0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ознайомлено:</w:t>
      </w:r>
    </w:p>
    <w:p w:rsidR="00FA49C8" w:rsidRDefault="00FA49C8" w:rsidP="00FA49C8">
      <w:pPr>
        <w:tabs>
          <w:tab w:val="left" w:pos="8060"/>
        </w:tabs>
        <w:suppressAutoHyphens/>
        <w:autoSpaceDE w:val="0"/>
        <w:autoSpaceDN w:val="0"/>
        <w:adjustRightInd w:val="0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Кас</w:t>
      </w:r>
      <w:r w:rsidRPr="00FA49C8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ян О.В.-</w:t>
      </w:r>
    </w:p>
    <w:p w:rsidR="00FA49C8" w:rsidRDefault="00FA49C8" w:rsidP="00FA49C8">
      <w:pPr>
        <w:tabs>
          <w:tab w:val="left" w:pos="8060"/>
        </w:tabs>
        <w:suppressAutoHyphens/>
        <w:autoSpaceDE w:val="0"/>
        <w:autoSpaceDN w:val="0"/>
        <w:adjustRightInd w:val="0"/>
        <w:spacing w:line="360" w:lineRule="auto"/>
        <w:rPr>
          <w:sz w:val="28"/>
          <w:szCs w:val="28"/>
          <w:lang w:val="uk-UA"/>
        </w:rPr>
      </w:pPr>
    </w:p>
    <w:p w:rsidR="00FA49C8" w:rsidRDefault="00FA49C8" w:rsidP="00FA49C8">
      <w:pPr>
        <w:tabs>
          <w:tab w:val="left" w:pos="8060"/>
        </w:tabs>
        <w:suppressAutoHyphens/>
        <w:autoSpaceDE w:val="0"/>
        <w:autoSpaceDN w:val="0"/>
        <w:adjustRightInd w:val="0"/>
        <w:spacing w:line="360" w:lineRule="auto"/>
        <w:rPr>
          <w:sz w:val="28"/>
          <w:szCs w:val="28"/>
          <w:lang w:val="uk-UA"/>
        </w:rPr>
      </w:pPr>
    </w:p>
    <w:p w:rsidR="00FA49C8" w:rsidRDefault="00FA49C8" w:rsidP="00FA49C8">
      <w:pPr>
        <w:tabs>
          <w:tab w:val="left" w:pos="8060"/>
        </w:tabs>
        <w:suppressAutoHyphens/>
        <w:autoSpaceDE w:val="0"/>
        <w:autoSpaceDN w:val="0"/>
        <w:adjustRightInd w:val="0"/>
        <w:spacing w:line="360" w:lineRule="auto"/>
        <w:rPr>
          <w:sz w:val="28"/>
          <w:szCs w:val="28"/>
          <w:lang w:val="uk-UA"/>
        </w:rPr>
      </w:pPr>
    </w:p>
    <w:p w:rsidR="00FA49C8" w:rsidRDefault="00FA49C8" w:rsidP="00FA49C8">
      <w:pPr>
        <w:tabs>
          <w:tab w:val="left" w:pos="8060"/>
        </w:tabs>
        <w:suppressAutoHyphens/>
        <w:autoSpaceDE w:val="0"/>
        <w:autoSpaceDN w:val="0"/>
        <w:adjustRightInd w:val="0"/>
        <w:spacing w:line="360" w:lineRule="auto"/>
        <w:rPr>
          <w:sz w:val="28"/>
          <w:szCs w:val="28"/>
          <w:lang w:val="uk-UA"/>
        </w:rPr>
      </w:pPr>
    </w:p>
    <w:p w:rsidR="00FA49C8" w:rsidRDefault="00FA49C8" w:rsidP="00FA49C8">
      <w:pPr>
        <w:tabs>
          <w:tab w:val="left" w:pos="8060"/>
        </w:tabs>
        <w:suppressAutoHyphens/>
        <w:autoSpaceDE w:val="0"/>
        <w:autoSpaceDN w:val="0"/>
        <w:adjustRightInd w:val="0"/>
        <w:spacing w:line="360" w:lineRule="auto"/>
        <w:rPr>
          <w:sz w:val="28"/>
          <w:szCs w:val="28"/>
          <w:lang w:val="uk-UA"/>
        </w:rPr>
      </w:pPr>
    </w:p>
    <w:p w:rsidR="00FA49C8" w:rsidRDefault="00FA49C8" w:rsidP="00FA49C8">
      <w:pPr>
        <w:tabs>
          <w:tab w:val="left" w:pos="8060"/>
        </w:tabs>
        <w:suppressAutoHyphens/>
        <w:autoSpaceDE w:val="0"/>
        <w:autoSpaceDN w:val="0"/>
        <w:adjustRightInd w:val="0"/>
        <w:spacing w:line="360" w:lineRule="auto"/>
        <w:rPr>
          <w:sz w:val="28"/>
          <w:szCs w:val="28"/>
          <w:lang w:val="uk-UA"/>
        </w:rPr>
      </w:pPr>
    </w:p>
    <w:p w:rsidR="00FA49C8" w:rsidRDefault="00FA49C8" w:rsidP="00FA49C8">
      <w:pPr>
        <w:tabs>
          <w:tab w:val="left" w:pos="8060"/>
        </w:tabs>
        <w:suppressAutoHyphens/>
        <w:autoSpaceDE w:val="0"/>
        <w:autoSpaceDN w:val="0"/>
        <w:adjustRightInd w:val="0"/>
        <w:spacing w:line="360" w:lineRule="auto"/>
        <w:rPr>
          <w:sz w:val="28"/>
          <w:szCs w:val="28"/>
          <w:lang w:val="uk-UA"/>
        </w:rPr>
      </w:pPr>
    </w:p>
    <w:p w:rsidR="00FA49C8" w:rsidRDefault="00FA49C8" w:rsidP="00FA49C8">
      <w:pPr>
        <w:tabs>
          <w:tab w:val="left" w:pos="8060"/>
        </w:tabs>
        <w:suppressAutoHyphens/>
        <w:autoSpaceDE w:val="0"/>
        <w:autoSpaceDN w:val="0"/>
        <w:adjustRightInd w:val="0"/>
        <w:spacing w:line="360" w:lineRule="auto"/>
        <w:rPr>
          <w:sz w:val="28"/>
          <w:szCs w:val="28"/>
          <w:lang w:val="uk-UA"/>
        </w:rPr>
      </w:pPr>
    </w:p>
    <w:p w:rsidR="00621CD1" w:rsidRPr="00FA49C8" w:rsidRDefault="003019F8">
      <w:pPr>
        <w:rPr>
          <w:lang w:val="uk-UA"/>
        </w:rPr>
      </w:pPr>
    </w:p>
    <w:sectPr w:rsidR="00621CD1" w:rsidRPr="00FA49C8" w:rsidSect="00764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C5F3B"/>
    <w:multiLevelType w:val="multilevel"/>
    <w:tmpl w:val="87E0FEF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49C8"/>
    <w:rsid w:val="00133798"/>
    <w:rsid w:val="001B66BA"/>
    <w:rsid w:val="003019F8"/>
    <w:rsid w:val="00764B0C"/>
    <w:rsid w:val="0082130B"/>
    <w:rsid w:val="00B6715D"/>
    <w:rsid w:val="00E40463"/>
    <w:rsid w:val="00FA4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FA49C8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FA49C8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FA49C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FA49C8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FA49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1152</Words>
  <Characters>6570</Characters>
  <Application>Microsoft Office Word</Application>
  <DocSecurity>0</DocSecurity>
  <Lines>54</Lines>
  <Paragraphs>15</Paragraphs>
  <ScaleCrop>false</ScaleCrop>
  <Company/>
  <LinksUpToDate>false</LinksUpToDate>
  <CharactersWithSpaces>7707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6</cp:revision>
  <cp:lastPrinted>2015-12-04T14:09:00Z</cp:lastPrinted>
  <dcterms:created xsi:type="dcterms:W3CDTF">2015-09-04T06:14:00Z</dcterms:created>
  <dcterms:modified xsi:type="dcterms:W3CDTF">2015-12-04T14:11:00Z</dcterms:modified>
</cp:coreProperties>
</file>